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AEB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center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2145A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center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14:paraId="08C88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center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>Әлеуметтік педагаогтың диагностикалық қызметі»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курсы бойынша МӨЖ тапсырмасы</w:t>
      </w:r>
    </w:p>
    <w:p w14:paraId="7599C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күзгі семестр 202</w:t>
      </w:r>
      <w:r>
        <w:rPr>
          <w:rFonts w:hint="default" w:cs="Times New Roman"/>
          <w:b/>
          <w:sz w:val="24"/>
          <w:szCs w:val="24"/>
          <w:lang w:val="kk-KZ"/>
        </w:rPr>
        <w:t>6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hint="default" w:cs="Times New Roman"/>
          <w:b/>
          <w:sz w:val="24"/>
          <w:szCs w:val="24"/>
          <w:lang w:val="kk-KZ"/>
        </w:rPr>
        <w:t>7</w:t>
      </w:r>
      <w:bookmarkStart w:id="5" w:name="_GoBack"/>
      <w:bookmarkEnd w:id="5"/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14:paraId="096209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center"/>
        <w:textAlignment w:val="baseline"/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1E4F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kk-KZ" w:eastAsia="ru-RU"/>
        </w:rPr>
      </w:pPr>
      <w:r>
        <w:rPr>
          <w:rFonts w:hint="default" w:ascii="Times New Roman" w:hAnsi="Times New Roman" w:cs="Times New Roman"/>
          <w:sz w:val="24"/>
          <w:szCs w:val="24"/>
          <w:lang w:val="kk-KZ" w:eastAsia="ru-RU"/>
        </w:rPr>
        <w:t> </w:t>
      </w:r>
    </w:p>
    <w:p w14:paraId="390C7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sz w:val="24"/>
          <w:szCs w:val="24"/>
          <w:lang w:val="kk-KZ" w:eastAsia="ru-RU"/>
        </w:rPr>
      </w:pPr>
      <w:bookmarkStart w:id="0" w:name="_Hlk156402003"/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                   БӨЖ 1.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  <w:t xml:space="preserve"> «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Әлеуметтік педагаогтың диагностикалық қызметі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  <w:t xml:space="preserve">»  жазбаша тапсырмасы </w:t>
      </w:r>
      <w:r>
        <w:rPr>
          <w:rFonts w:hint="default" w:ascii="Times New Roman" w:hAnsi="Times New Roman" w:cs="Times New Roman"/>
          <w:b/>
          <w:bCs/>
          <w:color w:val="0070C0"/>
          <w:sz w:val="24"/>
          <w:szCs w:val="24"/>
          <w:lang w:val="kk-KZ" w:eastAsia="ru-RU"/>
        </w:rPr>
        <w:t xml:space="preserve">(АБ 100%-ның 25%) </w:t>
      </w:r>
      <w:r>
        <w:rPr>
          <w:rFonts w:hint="default" w:ascii="Times New Roman" w:hAnsi="Times New Roman" w:cs="Times New Roman"/>
          <w:sz w:val="24"/>
          <w:szCs w:val="24"/>
          <w:lang w:val="kk-KZ" w:eastAsia="ru-RU"/>
        </w:rPr>
        <w:t>  </w:t>
      </w:r>
    </w:p>
    <w:p w14:paraId="2EFA73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sz w:val="24"/>
          <w:szCs w:val="24"/>
          <w:lang w:val="kk-KZ" w:eastAsia="ru-RU"/>
        </w:rPr>
      </w:pPr>
    </w:p>
    <w:p w14:paraId="5938AD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val="kk-KZ"/>
        </w:rPr>
        <w:t xml:space="preserve">                  </w:t>
      </w:r>
      <w:r>
        <w:rPr>
          <w:rFonts w:hint="default" w:ascii="Times New Roman" w:hAnsi="Times New Roman" w:cs="Times New Roman" w:eastAsiaTheme="minorHAnsi"/>
          <w:b/>
          <w:bCs/>
          <w:sz w:val="24"/>
          <w:szCs w:val="24"/>
          <w:lang w:val="kk-KZ"/>
        </w:rPr>
        <w:t xml:space="preserve">1. 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>П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едагогикалық диагностикадағы негізгі ұғымдар мен  тәсілдер. </w:t>
      </w:r>
    </w:p>
    <w:p w14:paraId="6E596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 w:eastAsiaTheme="minorHAnsi"/>
          <w:b/>
          <w:bCs/>
          <w:sz w:val="24"/>
          <w:szCs w:val="24"/>
          <w:lang w:val="kk-KZ"/>
        </w:rPr>
      </w:pPr>
      <w:r>
        <w:rPr>
          <w:rFonts w:hint="default" w:ascii="Times New Roman" w:hAnsi="Times New Roman" w:cs="Times New Roman" w:eastAsiaTheme="minorHAnsi"/>
          <w:b/>
          <w:bCs/>
          <w:sz w:val="24"/>
          <w:szCs w:val="24"/>
          <w:lang w:val="kk-KZ"/>
        </w:rPr>
        <w:t xml:space="preserve">                  2.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Психодиагностика туралы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ғ</w:t>
      </w:r>
      <w:r>
        <w:rPr>
          <w:rFonts w:hint="default" w:ascii="Times New Roman" w:hAnsi="Times New Roman" w:cs="Times New Roman"/>
          <w:sz w:val="24"/>
          <w:szCs w:val="24"/>
        </w:rPr>
        <w:t>алымдарды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ң ғылыми зерттеулері.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inorHAnsi"/>
          <w:b/>
          <w:bCs/>
          <w:sz w:val="24"/>
          <w:szCs w:val="24"/>
          <w:lang w:val="kk-KZ"/>
        </w:rPr>
        <w:t xml:space="preserve">Презентация </w:t>
      </w:r>
    </w:p>
    <w:p w14:paraId="77AF9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2746D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sz w:val="24"/>
          <w:szCs w:val="24"/>
          <w:lang w:val="kk-KZ"/>
        </w:rPr>
      </w:pPr>
    </w:p>
    <w:tbl>
      <w:tblPr>
        <w:tblStyle w:val="12"/>
        <w:tblW w:w="10708" w:type="dxa"/>
        <w:tblInd w:w="-8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1825"/>
        <w:gridCol w:w="1829"/>
        <w:gridCol w:w="2354"/>
        <w:gridCol w:w="2744"/>
      </w:tblGrid>
      <w:tr w14:paraId="19E4DD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E8F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56401165"/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DEE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</w:p>
          <w:p w14:paraId="32A40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20-25 % 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D9E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Жақсы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  <w:p w14:paraId="18614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15-20%  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156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Қанағаттанарлық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5F174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акс.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салмағы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144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Қанағаттанарлықсыз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52120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акс.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салмағы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bookmarkEnd w:id="1"/>
      <w:tr w14:paraId="7BDF9F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098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едагогикалық диагностикадағы негізгі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теориялар мен тұжырымдамаларды түсінуі</w:t>
            </w:r>
          </w:p>
          <w:p w14:paraId="13E11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FF1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едагогикалық диагностикадағы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теорияларды, тұжырымдамаларды терең түсіну. Негізгі дереккөздерге тиісті және орынды сілтемелер (дәйексөздер) беріледі. </w:t>
            </w:r>
          </w:p>
          <w:p w14:paraId="7F1CC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A45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едагогикалық диагностикадағы </w:t>
            </w:r>
          </w:p>
          <w:p w14:paraId="74948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теориялары мен тұжырымдамаларын түсінуі.</w:t>
            </w:r>
          </w:p>
          <w:p w14:paraId="024A7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0D2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едагогикалық диагностикадағы </w:t>
            </w:r>
          </w:p>
          <w:p w14:paraId="58A63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теориялары мен тұжырымдамаларды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12E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едагогикалық диагностикадағы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теорияларды,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14:paraId="7D048E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091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02D0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Психодиагностика туралы ғалымдардың ғылыми зерттеулері талдай алуы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5F5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Психодиагностика туралы ғалымдардың ғылыми зерттеулері талдай алады.</w:t>
            </w:r>
          </w:p>
          <w:p w14:paraId="62E58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Аргументтерді эмпирикалық зерттеудің дәлелдерімен дәлелді негіздеу (мысалы, сұхбат немесе статистикалық талдау негізінде).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91A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Психодиагностика туралы ғалымдардың ғылыми зерттеулері талдай алады.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  <w:t xml:space="preserve"> </w:t>
            </w:r>
          </w:p>
          <w:p w14:paraId="3F0CD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Аргументтерді эмпирикалық зерттеудің дәлелдерімен айқындай алады.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D52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Психодиагностика туралы ғалымдардың ғылыми зерттеулері талдауда</w:t>
            </w:r>
          </w:p>
          <w:p w14:paraId="0E18F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теориялары мен тұжырымдамалар нақты емес.Эмпирикалық зерттеулердің дәлелдерін шектеулі қолдану.</w:t>
            </w: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0CB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Психодиагностика туралы ғалымдардың ғылыми зерттеулері талдауда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ұжырымдамаларының байланысы   жоқ. </w:t>
            </w:r>
          </w:p>
          <w:p w14:paraId="56E72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Эмпирикалық зерттеулерді аз немесе мүлдем қолданбайды.  </w:t>
            </w:r>
          </w:p>
        </w:tc>
      </w:tr>
      <w:tr w14:paraId="3D552C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DA4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Өзіндік  ұсынысы немесе практикалық ұсынымдар / ұсыныстар 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33A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Психодиагностика туралы ғалымдардың ғылыми зерттеулері талдай алуы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бойынша сауатты  және/немесе практикалық ұсыныстар ұсынады. Өзіндік құнды пікір айта алады.</w:t>
            </w:r>
          </w:p>
          <w:p w14:paraId="63FBF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6A4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Психодиагностика туралы ғалымдардың ғылыми зерттеулері талдай алуы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бойынша өзіндік ұсыныстарды ұсынады .</w:t>
            </w:r>
          </w:p>
          <w:p w14:paraId="0C079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510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Ұсынымдар маңызды емес, мұқият талдауға негізделмеген және таяз.</w:t>
            </w: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98E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Практикалық ұсынымдар аз немесе мүлдем жоқ немесе.өте төмен сападағы ұсыныстар берілген. </w:t>
            </w:r>
          </w:p>
        </w:tc>
      </w:tr>
      <w:tr w14:paraId="059F67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A9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Жазу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11A54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EF5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азу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ай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қындықты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, 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қтылықты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әне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ұрыстығын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өрсетеді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. APA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ды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атаң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станады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93EA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C9B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азу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ай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қындықты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, 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қтылықты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әне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ұрыстығын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өрсетеді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. Нег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ізінен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APA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ды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станады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CC0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Жазуда кейбір негізгі қателер бар және анықтықты жақсарту қажет.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APA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ды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стануда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ателіктер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бар.</w:t>
            </w:r>
          </w:p>
        </w:tc>
        <w:tc>
          <w:tcPr>
            <w:tcW w:w="2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8E6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азғаны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үсініксіз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мазмұнына ілесу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иын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. APA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стануда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өптеген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ателіктер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бар. </w:t>
            </w:r>
          </w:p>
        </w:tc>
      </w:tr>
      <w:bookmarkEnd w:id="0"/>
    </w:tbl>
    <w:p w14:paraId="4F4DFF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144EB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1FAAFA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5B485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4FD55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2FF80A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4A2D9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4BCDD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41526B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16ECB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684EA9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42A39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356221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03863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06639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1A9D2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53C7F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11B93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5C0C0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4A8A1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24EFF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3D00B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78C8D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26CCB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048B9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436A85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22279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3B397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13FC15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13ADE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4A3F8D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20B39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56F66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53F50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68175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25570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7E4DF1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</w:pPr>
      <w:bookmarkStart w:id="2" w:name="_Hlk188792273"/>
      <w:bookmarkStart w:id="3" w:name="_Hlk156404256"/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БӨЖ 2.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  <w:t xml:space="preserve"> «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>Әлеуметтік педагогтың диагностикалық қызметі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  <w:t xml:space="preserve"> » жазбаша тапсырмасы </w:t>
      </w:r>
      <w:r>
        <w:rPr>
          <w:rFonts w:hint="default" w:ascii="Times New Roman" w:hAnsi="Times New Roman" w:cs="Times New Roman"/>
          <w:b/>
          <w:bCs/>
          <w:color w:val="0070C0"/>
          <w:sz w:val="24"/>
          <w:szCs w:val="24"/>
          <w:lang w:val="kk-KZ" w:eastAsia="ru-RU"/>
        </w:rPr>
        <w:t xml:space="preserve">(АБ 100%-ның 25%)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  <w:t>  </w:t>
      </w:r>
    </w:p>
    <w:p w14:paraId="0F3EB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94E0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1. </w:t>
      </w:r>
      <w:r>
        <w:rPr>
          <w:rFonts w:hint="default" w:ascii="Times New Roman" w:hAnsi="Times New Roman" w:cs="Times New Roman" w:eastAsiaTheme="minorHAnsi"/>
          <w:b/>
          <w:bCs/>
          <w:sz w:val="24"/>
          <w:szCs w:val="24"/>
          <w:lang w:val="kk-KZ"/>
        </w:rPr>
        <w:t xml:space="preserve"> </w:t>
      </w:r>
      <w:bookmarkStart w:id="4" w:name="_Hlk188790824"/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>Әлеуметтік педагогтың диагностикалық қызметі  туралы  отандық және шет елдік  ғылыми  зерттеулерді талдаңыз. 2.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Психодиагностиканың қолдану салалары. Слайд.</w:t>
      </w:r>
      <w:bookmarkEnd w:id="4"/>
    </w:p>
    <w:bookmarkEnd w:id="2"/>
    <w:p w14:paraId="7090A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sz w:val="24"/>
          <w:szCs w:val="24"/>
          <w:lang w:val="kk-KZ"/>
        </w:rPr>
      </w:pPr>
    </w:p>
    <w:tbl>
      <w:tblPr>
        <w:tblStyle w:val="12"/>
        <w:tblpPr w:leftFromText="180" w:rightFromText="180" w:vertAnchor="text" w:horzAnchor="margin" w:tblpXSpec="center" w:tblpY="158"/>
        <w:tblW w:w="103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2546"/>
        <w:gridCol w:w="1831"/>
        <w:gridCol w:w="1293"/>
        <w:gridCol w:w="2693"/>
      </w:tblGrid>
      <w:tr w14:paraId="4630FA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680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2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62B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</w:p>
          <w:p w14:paraId="0E1DE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20-25 % 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54A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Жақсы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  <w:p w14:paraId="2434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15-20%  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A24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Қанағаттанарлық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5FC93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акс.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салмағы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A45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Қанағаттанарлықсыз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4DFEE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акс.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салмағы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2D485F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0F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Әлеуметтік педагогтың диагностикалық қызметі  туралы  отандық және шет елдік  ғылыми  зерттеулерді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  <w:t xml:space="preserve">талдай алуы.  </w:t>
            </w:r>
          </w:p>
          <w:p w14:paraId="5800C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43C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Әлеуметтік педагогтың диагностикалық қызметі  туралы  отандық және шет елдік  ғылыми  зерттеулерді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теорияларды, тұжырымдамаларды терең түсіну. Негізгі дереккөздерге тиісті және орынды сілтемелер (дәйексөздер) беріледі. </w:t>
            </w:r>
          </w:p>
          <w:p w14:paraId="10944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A1A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педагогтың диагностикалық қызметі  туралы  отандық және шет елдік  ғылыми  зерттеулерді </w:t>
            </w:r>
          </w:p>
          <w:p w14:paraId="0AE1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түсінуі.</w:t>
            </w:r>
          </w:p>
          <w:p w14:paraId="0B55A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B31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педагогтың диагностикалық қызметі  туралы  отандық және шет елдік  ғылыми  зерттеулерді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түсіну. Негізгі дереккөздерге тиісті және орынды сілтемелер (дәйексөздер) беріледі. 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478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педагогтың диагностикалық қызметі  туралы  отандық және шет елдік  ғылыми  зерттеулерді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теорияларды,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14:paraId="42AB5E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8D8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DC1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Психодиагностиканың қолдану салалары</w:t>
            </w:r>
          </w:p>
        </w:tc>
        <w:tc>
          <w:tcPr>
            <w:tcW w:w="2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25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Психодиагностиканың қолдану салаларын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  <w:t xml:space="preserve"> мазмұнын бүгінгі өмірмен байланыстыра алуы.  </w:t>
            </w:r>
          </w:p>
          <w:p w14:paraId="25AB4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142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Психодиагностиканың қолдану салалары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  <w:t xml:space="preserve"> ЖОО оқытушысының кәсіби құзыреттілігін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байланыстырады. </w:t>
            </w:r>
          </w:p>
          <w:p w14:paraId="3F0B4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Аргументтерді эмпирикалық зерттеудің дәлелдерімен күшейтеді.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FB2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Психодиагностиканың қолдану салалары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  <w:t xml:space="preserve"> Жоғары білім берудің мазмұны ашылмаған.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Эмпирикалық зерттеулердің дәлелдерін шектеулі қолдану.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734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Тұжырымдамаларының байланысы шамалы немесе жоқ. </w:t>
            </w:r>
          </w:p>
          <w:p w14:paraId="4F0D0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Эмпирикалық зерттеулерді аз немесе мүлдем қолданбайды.  </w:t>
            </w:r>
          </w:p>
        </w:tc>
      </w:tr>
      <w:tr w14:paraId="714773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4A9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Өзіндік  ұсынысы немесе практикалық ұсынымдар / ұсыныстар </w:t>
            </w:r>
          </w:p>
        </w:tc>
        <w:tc>
          <w:tcPr>
            <w:tcW w:w="2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B72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Психодиагностиканың қолдану салалары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бойынша сауатты  және/немесе практикалық ұсыныстар ұсынады.</w:t>
            </w:r>
          </w:p>
          <w:p w14:paraId="2E15F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739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Психодиагностиканың қолдану салалары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  <w:t xml:space="preserve"> 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бойынша өзіндік ұсыныстарды ұсынады </w:t>
            </w:r>
          </w:p>
          <w:p w14:paraId="3C700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B95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Ұсынымдар маңыздылау емес, мұқият талдауға негізделмеген және таяз.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36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Практикалық ұсынымдар аз немесе мүлдем жоқ немесе.өте төмен сападағы ұсынымдар. </w:t>
            </w:r>
          </w:p>
        </w:tc>
      </w:tr>
      <w:tr w14:paraId="0E7365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1B7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Жазу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02C0F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CD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азу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ай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қындықты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, 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қтылықты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әне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ұрыстығын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өрсетеді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. APA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ды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атаң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станады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0A2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DDB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азу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ай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қындықты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, 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қтылықты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әне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ұрыстығын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өрсетеді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. Нег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ізінен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APA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ды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станады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468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Жазуда кейбір негізгі қателер бар және анықтықты жақсарту қажет.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APA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ды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стануда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ателіктер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бар.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7C5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азғаны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үсініксіз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мазмұнына ілесу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иын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. APA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стануда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өптеген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ателіктер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бар. </w:t>
            </w:r>
          </w:p>
        </w:tc>
      </w:tr>
    </w:tbl>
    <w:p w14:paraId="78B0C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sz w:val="24"/>
          <w:szCs w:val="24"/>
          <w:lang w:val="kk-KZ"/>
        </w:rPr>
      </w:pPr>
    </w:p>
    <w:bookmarkEnd w:id="3"/>
    <w:p w14:paraId="47C58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2C23E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384DE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5BF1C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5D2DA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22F8F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4A77D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БӨЖ 3.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  <w:t xml:space="preserve"> « 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 xml:space="preserve">Әлеуметтік педагогтың диагностикалық қызметі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  <w:t xml:space="preserve">» жазбаша тапсырмасы </w:t>
      </w:r>
      <w:r>
        <w:rPr>
          <w:rFonts w:hint="default" w:ascii="Times New Roman" w:hAnsi="Times New Roman" w:cs="Times New Roman"/>
          <w:b/>
          <w:bCs/>
          <w:color w:val="0070C0"/>
          <w:sz w:val="24"/>
          <w:szCs w:val="24"/>
          <w:lang w:val="kk-KZ" w:eastAsia="ru-RU"/>
        </w:rPr>
        <w:t xml:space="preserve">(АБ 100%-ның 25%)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  <w:t>  </w:t>
      </w:r>
    </w:p>
    <w:p w14:paraId="52D88B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3"/>
        <w:jc w:val="both"/>
        <w:rPr>
          <w:rFonts w:hint="default" w:ascii="Times New Roman" w:hAnsi="Times New Roman" w:cs="Times New Roman"/>
          <w:bCs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SATR орталығы және ата-аналармен жұмыс істейтін басқа да қоғамдық ұйымдар туралы ақпаратты зерттеп, талдау жасаңыз.2. </w:t>
      </w:r>
    </w:p>
    <w:p w14:paraId="72CD8A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Эксперимент нәтижелерін  статистикалық өңдеу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әдістерін талдаңыз.</w:t>
      </w:r>
    </w:p>
    <w:p w14:paraId="66ABB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18C28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5940425" cy="3860165"/>
            <wp:effectExtent l="0" t="0" r="0" b="0"/>
            <wp:docPr id="14257886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8869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109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F8CE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5A542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БӨЖ 4.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  <w:t xml:space="preserve"> «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>Әлеуметтік педагогтың диагностикалық қызметі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  <w:t xml:space="preserve"> » жазбаша тапсырмасы </w:t>
      </w:r>
      <w:r>
        <w:rPr>
          <w:rFonts w:hint="default" w:ascii="Times New Roman" w:hAnsi="Times New Roman" w:cs="Times New Roman"/>
          <w:b/>
          <w:bCs/>
          <w:color w:val="0070C0"/>
          <w:sz w:val="24"/>
          <w:szCs w:val="24"/>
          <w:lang w:val="kk-KZ" w:eastAsia="ru-RU"/>
        </w:rPr>
        <w:t xml:space="preserve">(АБ 100%-ның 25%)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  <w:t>  </w:t>
      </w:r>
    </w:p>
    <w:p w14:paraId="66626CCD">
      <w:pPr>
        <w:pStyle w:val="2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Мұғалімнің жеке қасиеттерді анықтау әдістері: ойлауды сипаттау, педагогикалық интуицияға бейімділікті, қарым-қатынастағы жеке ашықтықты анықтау, кәсіби көзқарастар мен құндылықтарды анықтау.</w:t>
      </w:r>
    </w:p>
    <w:p w14:paraId="6AA411CB">
      <w:pPr>
        <w:pStyle w:val="2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 Эксперимент нәтижелерін кестелік және графикалық түрде көрсету тәсілдері.</w:t>
      </w:r>
    </w:p>
    <w:p w14:paraId="1C8F3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C7FD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23E02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sz w:val="24"/>
          <w:szCs w:val="24"/>
          <w:lang w:val="kk-KZ"/>
        </w:rPr>
      </w:pPr>
    </w:p>
    <w:tbl>
      <w:tblPr>
        <w:tblStyle w:val="12"/>
        <w:tblW w:w="10159" w:type="dxa"/>
        <w:tblInd w:w="-2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437"/>
        <w:gridCol w:w="1832"/>
        <w:gridCol w:w="2354"/>
        <w:gridCol w:w="3196"/>
      </w:tblGrid>
      <w:tr w14:paraId="15D832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851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CB0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</w:p>
          <w:p w14:paraId="54FD1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20-25 % 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3BD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Жақсы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  <w:p w14:paraId="4CBF9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15-20%  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96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Қанағаттанарлық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3BD38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акс.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салмағы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89B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Қанағаттанарлықсыз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0A1D0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акс.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салмағы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43360D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139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</w:t>
            </w:r>
          </w:p>
          <w:p w14:paraId="4AEFD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contextualSpacing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Мұғалімнің жеке қасиеттерді анықтау әдістері: ойлауды сипаттау, педагогикалық интуицияға бейімділікті, қарым-қатынастағы жеке ашықтықты анықтау, кәсіби көзқарастар мен құндылықтарды анықтауы.</w:t>
            </w:r>
          </w:p>
          <w:p w14:paraId="6F5D7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0A18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1004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1FB0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150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6EB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contextualSpacing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Мұғалімнің жеке қасиеттерді анықтау әдістері: ойлауды сипаттау, педагогикалық интуицияға бейімділікті, қарым-қатынастағы жеке ашықтықты анықтау, кәсіби көзқарастар мен құндылықтарды анықтауда</w:t>
            </w:r>
          </w:p>
          <w:p w14:paraId="69147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тұжырымдамаларды терең түсіну. Негізгі дереккөздерге тиісті және орынды сілтемелер (дәйексөздер) беріледі. </w:t>
            </w:r>
          </w:p>
          <w:p w14:paraId="50EB8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3CF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Мұғалімнің жеке қасиеттерді анықтау әдістері: ойлауды сипаттау, педагогикалық интуицияға бейімділікті, қарым-қатынастағы жеке ашықтықты анықтау, кәсіби көзқарастар мен құндылықтарды анықтау.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407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892E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Мұғалімнің жеке қасиеттерді анықтау әдістері: ойлауды сипаттау, педагогикалық интуицияға бейімділікті, қарым-қатынастағы жеке ашықтықты анықтауда талдау аз. </w:t>
            </w:r>
          </w:p>
          <w:p w14:paraId="77CD6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256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F0FA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Мұғалімнің жеке қасиеттерді анықтау әдістері: ойлауды сипаттау, педагогикалық интуицияға бейімділікті, қарым-қатынастағы жеке ашықтықты анықтауды, 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  <w:t>шетелдік тәжірибені</w:t>
            </w:r>
          </w:p>
          <w:p w14:paraId="55F56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14:paraId="4D02F8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C08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4FF142B">
            <w:pPr>
              <w:pStyle w:val="2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әдістерін талдау.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B5B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AB4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  <w:t>Оқытуды ұйымдастырудың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  <w:t xml:space="preserve"> дәстүрлі және инновациялық әдістерін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  <w:t>талдай алуы.</w:t>
            </w:r>
          </w:p>
          <w:p w14:paraId="3C509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A48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әдістерін талдау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байланыстырады. </w:t>
            </w:r>
          </w:p>
          <w:p w14:paraId="1625D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Аргументтерді эмпирикалық зерттеудің дәлелдерімен күшейтеді.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530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020E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  <w:t xml:space="preserve">Оқытуды ұйымдастырудың дәстүрлі және инновациялық әдістерін талдау барысында </w:t>
            </w:r>
          </w:p>
          <w:p w14:paraId="4A8FC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эмпирикалық зерттеулердің дәлелдерін шектеулі қолдану.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3F8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әдістерін талдау.Т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ұжырымдамаларының байланысы шамалы немесе жоқ. </w:t>
            </w:r>
          </w:p>
          <w:p w14:paraId="64773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Эмпирикалық зерттеулерді аз немесе мүлдем қолданбайды.  </w:t>
            </w:r>
          </w:p>
        </w:tc>
      </w:tr>
      <w:tr w14:paraId="1668A3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F8B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Өзіндік  ұсынысы немесе практикалық ұсынымдар / ұсыныстар </w:t>
            </w: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A6F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  <w:t>Дәстүрлі және инновациялық әдістерді талдау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бойынша сауатты  және/немесе практикалық ұсыныстар ұсынады.</w:t>
            </w:r>
          </w:p>
          <w:p w14:paraId="10866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828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  <w:t>Дәстүрлі және инновациялық әдістерін талдау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бойынша өзіндік ұсыныстарды ұсынады </w:t>
            </w:r>
          </w:p>
          <w:p w14:paraId="79F0B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38B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Ұсынымдар маңыздылау емес, мұқият талдауға негізделмеген және таяз.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CDC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Практикалық ұсынымдар аз немесе мүлдем жоқ немесе.өте төмен сападағы ұсынымдар. </w:t>
            </w:r>
          </w:p>
        </w:tc>
      </w:tr>
      <w:tr w14:paraId="2CAA7B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646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Жазу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14:paraId="72481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B21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азу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ай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қындықты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, 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қтылықты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әне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ұрыстығын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өрсетеді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. APA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ды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атаң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станады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833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974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азу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ай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қындықты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, 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қтылықты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әне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ұрыстығын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өрсетеді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. Нег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ізінен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APA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ды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станады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233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Жазуда кейбір негізгі қателер бар және анықтықты жақсарту қажет.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APA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ды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стануда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ателіктер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бар.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7C7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азғаны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үсініксіз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мазмұнына ілесу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иын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. APA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style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стануда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өптеген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ателіктер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бар. </w:t>
            </w:r>
          </w:p>
        </w:tc>
      </w:tr>
    </w:tbl>
    <w:p w14:paraId="23426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4480D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D9CBB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0D59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D9F6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2863E205">
      <w:pPr>
        <w:rPr>
          <w:sz w:val="20"/>
          <w:szCs w:val="20"/>
          <w:lang w:val="kk-KZ"/>
        </w:rPr>
      </w:pPr>
    </w:p>
    <w:p w14:paraId="1AE290E4">
      <w:pPr>
        <w:rPr>
          <w:sz w:val="20"/>
          <w:szCs w:val="20"/>
          <w:lang w:val="kk-KZ"/>
        </w:rPr>
      </w:pPr>
    </w:p>
    <w:p w14:paraId="4748D4EF">
      <w:pPr>
        <w:rPr>
          <w:sz w:val="20"/>
          <w:szCs w:val="20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84088"/>
    <w:multiLevelType w:val="multilevel"/>
    <w:tmpl w:val="1838408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8E"/>
    <w:rsid w:val="000833CD"/>
    <w:rsid w:val="001D1F8E"/>
    <w:rsid w:val="00317C3D"/>
    <w:rsid w:val="003A102C"/>
    <w:rsid w:val="00443F21"/>
    <w:rsid w:val="00463128"/>
    <w:rsid w:val="005B080E"/>
    <w:rsid w:val="00790E82"/>
    <w:rsid w:val="00A173E3"/>
    <w:rsid w:val="00B3750F"/>
    <w:rsid w:val="00B533F5"/>
    <w:rsid w:val="00B6572D"/>
    <w:rsid w:val="00DE7609"/>
    <w:rsid w:val="00ED1506"/>
    <w:rsid w:val="5BEA4137"/>
    <w:rsid w:val="5FF2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link w:val="33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3">
    <w:name w:val="Абзац списка Знак"/>
    <w:link w:val="28"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984</Words>
  <Characters>8028</Characters>
  <Lines>65</Lines>
  <Paragraphs>18</Paragraphs>
  <TotalTime>44</TotalTime>
  <ScaleCrop>false</ScaleCrop>
  <LinksUpToDate>false</LinksUpToDate>
  <CharactersWithSpaces>9079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2025-01-26T07:22:00Z</dcterms:created>
  <dc:creator>Куаныш Молдасан</dc:creator>
  <cp:lastModifiedBy>Долорес Нургалиева</cp:lastModifiedBy>
  <dcterms:modified xsi:type="dcterms:W3CDTF">2026-06-24T11:19:18Z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eyJoZGlkIjoiZjE3YWNlZmNkM2Y3M2Q1Zjk2Mjk0ODE0ZGEwNmI4Y2QiLCJ1c2VySWQiOiI1MzYwMTIyMDA3NDc0In0=</vt:lpwstr>
  </property>
  <property fmtid="{D5CDD505-2E9C-101B-9397-08002B2CF9AE}" pid="3" name="KSOProductBuildVer">
    <vt:lpwstr>1049-12.1.0.26880</vt:lpwstr>
  </property>
  <property fmtid="{D5CDD505-2E9C-101B-9397-08002B2CF9AE}" pid="4" name="ICV">
    <vt:lpwstr>9D43170E376B4E1D97CAAF84A95BE920_12</vt:lpwstr>
  </property>
</Properties>
</file>